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30" w:rsidRDefault="00415BC8">
      <w:pPr>
        <w:rPr>
          <w:b/>
        </w:rPr>
      </w:pPr>
      <w:r w:rsidRPr="00415BC8">
        <w:rPr>
          <w:b/>
        </w:rPr>
        <w:t>Zamiana treści zapytania ofert</w:t>
      </w:r>
      <w:r w:rsidR="002074CB">
        <w:rPr>
          <w:b/>
        </w:rPr>
        <w:t>owego nr 145/1.18/2014 z dnia 03</w:t>
      </w:r>
      <w:bookmarkStart w:id="0" w:name="_GoBack"/>
      <w:bookmarkEnd w:id="0"/>
      <w:r w:rsidRPr="00415BC8">
        <w:rPr>
          <w:b/>
        </w:rPr>
        <w:t>.01.2014 r</w:t>
      </w:r>
      <w:r>
        <w:rPr>
          <w:b/>
        </w:rPr>
        <w:t xml:space="preserve">. </w:t>
      </w:r>
    </w:p>
    <w:p w:rsidR="00415BC8" w:rsidRDefault="00415BC8">
      <w:pPr>
        <w:rPr>
          <w:b/>
        </w:rPr>
      </w:pPr>
      <w:r>
        <w:rPr>
          <w:b/>
        </w:rPr>
        <w:t>W punkcie 2.3  zapytania ofertowego 145/1.18/2014 Zamawiający ,</w:t>
      </w:r>
    </w:p>
    <w:p w:rsidR="00415BC8" w:rsidRDefault="00415BC8">
      <w:pPr>
        <w:rPr>
          <w:b/>
        </w:rPr>
      </w:pPr>
      <w:r>
        <w:rPr>
          <w:b/>
        </w:rPr>
        <w:t>zastąpił zapis :</w:t>
      </w:r>
    </w:p>
    <w:p w:rsidR="00415BC8" w:rsidRPr="00566BC6" w:rsidRDefault="00415BC8" w:rsidP="00415BC8">
      <w:pPr>
        <w:jc w:val="both"/>
        <w:rPr>
          <w:rFonts w:ascii="Cambria" w:hAnsi="Cambria" w:cs="Calibri"/>
          <w:b/>
        </w:rPr>
      </w:pPr>
      <w:r w:rsidRPr="00566BC6">
        <w:rPr>
          <w:rFonts w:ascii="Cambria" w:hAnsi="Cambria" w:cs="Calibri"/>
          <w:b/>
        </w:rPr>
        <w:t>Wartość Zamówienia:</w:t>
      </w:r>
    </w:p>
    <w:p w:rsidR="00415BC8" w:rsidRDefault="00415BC8" w:rsidP="00415BC8">
      <w:pPr>
        <w:jc w:val="both"/>
        <w:rPr>
          <w:rFonts w:ascii="Cambria" w:hAnsi="Cambria" w:cs="Tahoma"/>
        </w:rPr>
      </w:pPr>
      <w:r w:rsidRPr="00566BC6">
        <w:rPr>
          <w:rFonts w:ascii="Cambria" w:hAnsi="Cambria" w:cs="Calibri"/>
          <w:u w:val="single"/>
        </w:rPr>
        <w:t xml:space="preserve">Zamawiający przeznacza na jeden osobodzień </w:t>
      </w:r>
      <w:r w:rsidRPr="00566BC6">
        <w:rPr>
          <w:rFonts w:ascii="Cambria" w:hAnsi="Cambria" w:cs="Tahoma"/>
        </w:rPr>
        <w:t xml:space="preserve">(w cenie znajduje się opłata za wszystkie usługi, tj. wyżywienie, noclegi, wynajem </w:t>
      </w:r>
      <w:proofErr w:type="spellStart"/>
      <w:r w:rsidRPr="00566BC6">
        <w:rPr>
          <w:rFonts w:ascii="Cambria" w:hAnsi="Cambria" w:cs="Tahoma"/>
        </w:rPr>
        <w:t>sal</w:t>
      </w:r>
      <w:proofErr w:type="spellEnd"/>
      <w:r w:rsidRPr="00566BC6">
        <w:rPr>
          <w:rFonts w:ascii="Cambria" w:hAnsi="Cambria" w:cs="Tahoma"/>
        </w:rPr>
        <w:t xml:space="preserve"> oraz pozostałe koszty związane z realizacją umowy) kwotę nie większą niż 235 zł brutto. W przypadku złożenia oferty droższej Wykonawca będzie podlegał odrzuceniu.</w:t>
      </w:r>
      <w:r>
        <w:rPr>
          <w:rFonts w:ascii="Cambria" w:hAnsi="Cambria" w:cs="Tahoma"/>
        </w:rPr>
        <w:t xml:space="preserve"> W celu sprawdzenia powyższego Zamawiający podzieli kwotę ofertową przez </w:t>
      </w:r>
      <w:r w:rsidRPr="0063689B">
        <w:rPr>
          <w:rFonts w:ascii="Cambria" w:hAnsi="Cambria" w:cs="Tahoma"/>
          <w:b/>
        </w:rPr>
        <w:t>150 uczestników</w:t>
      </w:r>
      <w:r>
        <w:rPr>
          <w:rFonts w:ascii="Cambria" w:hAnsi="Cambria" w:cs="Tahoma"/>
        </w:rPr>
        <w:t xml:space="preserve"> i jeżeli wyjdzie kwota wyższa niż 235 zł brutto wówczas odrzuci taką ofertę. </w:t>
      </w:r>
    </w:p>
    <w:p w:rsidR="00415BC8" w:rsidRPr="00415BC8" w:rsidRDefault="00415BC8" w:rsidP="00415BC8">
      <w:pPr>
        <w:jc w:val="both"/>
        <w:rPr>
          <w:rFonts w:ascii="Cambria" w:hAnsi="Cambria" w:cs="Tahoma"/>
        </w:rPr>
      </w:pPr>
    </w:p>
    <w:p w:rsidR="00415BC8" w:rsidRDefault="00415BC8">
      <w:pPr>
        <w:rPr>
          <w:b/>
        </w:rPr>
      </w:pPr>
      <w:r>
        <w:rPr>
          <w:b/>
        </w:rPr>
        <w:t>zapisem :</w:t>
      </w:r>
    </w:p>
    <w:p w:rsidR="00415BC8" w:rsidRPr="00566BC6" w:rsidRDefault="00415BC8" w:rsidP="00415BC8">
      <w:pPr>
        <w:jc w:val="both"/>
        <w:rPr>
          <w:rFonts w:ascii="Cambria" w:hAnsi="Cambria" w:cs="Calibri"/>
          <w:b/>
        </w:rPr>
      </w:pPr>
      <w:r w:rsidRPr="00566BC6">
        <w:rPr>
          <w:rFonts w:ascii="Cambria" w:hAnsi="Cambria" w:cs="Calibri"/>
          <w:b/>
        </w:rPr>
        <w:t>Wartość Zamówienia:</w:t>
      </w:r>
    </w:p>
    <w:p w:rsidR="00415BC8" w:rsidRPr="00566BC6" w:rsidRDefault="00415BC8" w:rsidP="00415BC8">
      <w:pPr>
        <w:jc w:val="both"/>
        <w:rPr>
          <w:rFonts w:ascii="Cambria" w:hAnsi="Cambria" w:cs="Tahoma"/>
        </w:rPr>
      </w:pPr>
      <w:r w:rsidRPr="00566BC6">
        <w:rPr>
          <w:rFonts w:ascii="Cambria" w:hAnsi="Cambria" w:cs="Calibri"/>
          <w:u w:val="single"/>
        </w:rPr>
        <w:t xml:space="preserve">Zamawiający przeznacza na jeden osobodzień </w:t>
      </w:r>
      <w:r w:rsidRPr="00566BC6">
        <w:rPr>
          <w:rFonts w:ascii="Cambria" w:hAnsi="Cambria" w:cs="Tahoma"/>
        </w:rPr>
        <w:t xml:space="preserve">(w cenie znajduje się opłata za wszystkie usługi, tj. wyżywienie, noclegi, wynajem </w:t>
      </w:r>
      <w:proofErr w:type="spellStart"/>
      <w:r w:rsidRPr="00566BC6">
        <w:rPr>
          <w:rFonts w:ascii="Cambria" w:hAnsi="Cambria" w:cs="Tahoma"/>
        </w:rPr>
        <w:t>sal</w:t>
      </w:r>
      <w:proofErr w:type="spellEnd"/>
      <w:r w:rsidRPr="00566BC6">
        <w:rPr>
          <w:rFonts w:ascii="Cambria" w:hAnsi="Cambria" w:cs="Tahoma"/>
        </w:rPr>
        <w:t xml:space="preserve"> oraz pozostałe koszty związane z realizacją umowy) kwotę nie większą niż 235 zł brutto. W przypadku złożenia oferty droższej Wykonawca będzie podlegał odrzuceniu.</w:t>
      </w:r>
      <w:r>
        <w:rPr>
          <w:rFonts w:ascii="Cambria" w:hAnsi="Cambria" w:cs="Tahoma"/>
        </w:rPr>
        <w:t xml:space="preserve"> W celu sprawdzenia powyższego Zamawiający podzieli kwotę ofertową przez </w:t>
      </w:r>
      <w:r w:rsidRPr="00415BC8">
        <w:rPr>
          <w:rFonts w:ascii="Cambria" w:hAnsi="Cambria" w:cs="Tahoma"/>
          <w:b/>
        </w:rPr>
        <w:t>150 uczestników</w:t>
      </w:r>
      <w:r>
        <w:rPr>
          <w:rFonts w:ascii="Cambria" w:hAnsi="Cambria" w:cs="Tahoma"/>
        </w:rPr>
        <w:t xml:space="preserve"> oraz </w:t>
      </w:r>
      <w:r w:rsidRPr="00415BC8">
        <w:rPr>
          <w:rFonts w:ascii="Cambria" w:hAnsi="Cambria" w:cs="Tahoma"/>
          <w:b/>
        </w:rPr>
        <w:t>dwa dni</w:t>
      </w:r>
      <w:r>
        <w:rPr>
          <w:rFonts w:ascii="Cambria" w:hAnsi="Cambria" w:cs="Tahoma"/>
        </w:rPr>
        <w:t xml:space="preserve"> , jeżeli wyjdzie kwota wyższa niż 235 zł brutto wówczas odrzuci taką ofertę. </w:t>
      </w:r>
    </w:p>
    <w:p w:rsidR="00415BC8" w:rsidRPr="00415BC8" w:rsidRDefault="00415BC8">
      <w:pPr>
        <w:rPr>
          <w:b/>
        </w:rPr>
      </w:pPr>
    </w:p>
    <w:sectPr w:rsidR="00415BC8" w:rsidRPr="0041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C8"/>
    <w:rsid w:val="002074CB"/>
    <w:rsid w:val="00413E98"/>
    <w:rsid w:val="00415BC8"/>
    <w:rsid w:val="0063689B"/>
    <w:rsid w:val="006A6549"/>
    <w:rsid w:val="0075233C"/>
    <w:rsid w:val="00784E8F"/>
    <w:rsid w:val="00867A62"/>
    <w:rsid w:val="00A5685A"/>
    <w:rsid w:val="00B700AB"/>
    <w:rsid w:val="00B84861"/>
    <w:rsid w:val="00BB0C8C"/>
    <w:rsid w:val="00C045E3"/>
    <w:rsid w:val="00C465AB"/>
    <w:rsid w:val="00D245D0"/>
    <w:rsid w:val="00D61C45"/>
    <w:rsid w:val="00DD4272"/>
    <w:rsid w:val="00DD6D05"/>
    <w:rsid w:val="00E97F30"/>
    <w:rsid w:val="00F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Dobrosielska</dc:creator>
  <cp:lastModifiedBy>Aleksandra Dobrosielska</cp:lastModifiedBy>
  <cp:revision>3</cp:revision>
  <dcterms:created xsi:type="dcterms:W3CDTF">2014-01-03T12:49:00Z</dcterms:created>
  <dcterms:modified xsi:type="dcterms:W3CDTF">2014-01-03T13:01:00Z</dcterms:modified>
</cp:coreProperties>
</file>